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23A" w:rsidRDefault="00AC623A">
      <w:pPr>
        <w:rPr>
          <w:rFonts w:ascii="Times New Roman" w:hAnsi="Times New Roman" w:cs="Times New Roman"/>
          <w:sz w:val="28"/>
          <w:szCs w:val="28"/>
        </w:rPr>
      </w:pPr>
      <w:r w:rsidRPr="00AC623A">
        <w:rPr>
          <w:noProof/>
        </w:rPr>
        <w:drawing>
          <wp:inline distT="0" distB="0" distL="0" distR="0">
            <wp:extent cx="5943600" cy="8235817"/>
            <wp:effectExtent l="0" t="0" r="0" b="0"/>
            <wp:docPr id="1" name="Picture 1" descr="C:\Users\user\Desktop\Circular Cement - DDC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Circular Cement - DDC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35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C623A" w:rsidRPr="00AC623A" w:rsidRDefault="00AC623A">
      <w:pPr>
        <w:rPr>
          <w:rFonts w:ascii="Times New Roman" w:hAnsi="Times New Roman" w:cs="Times New Roman"/>
          <w:sz w:val="28"/>
          <w:szCs w:val="28"/>
        </w:rPr>
      </w:pPr>
      <w:r w:rsidRPr="00AC623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8235817"/>
            <wp:effectExtent l="0" t="0" r="0" b="0"/>
            <wp:docPr id="2" name="Picture 2" descr="C:\Users\user\Desktop\Circular Cement - DDC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Circular Cement - DDCL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35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623A" w:rsidRPr="00AC62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3D8"/>
    <w:rsid w:val="004A71D3"/>
    <w:rsid w:val="009233D8"/>
    <w:rsid w:val="00AC623A"/>
    <w:rsid w:val="00CD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905454-6CE9-47B6-B3AD-0DC705A06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32"/>
        <w:lang w:val="en-US" w:eastAsia="en-US" w:bidi="bo-C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2017-10-13T05:04:00Z</dcterms:created>
  <dcterms:modified xsi:type="dcterms:W3CDTF">2018-03-21T02:44:00Z</dcterms:modified>
</cp:coreProperties>
</file>